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13F3E" w14:textId="6820498E" w:rsidR="00CC69AD" w:rsidRPr="000B4231" w:rsidRDefault="00CC69AD" w:rsidP="00CC69AD">
      <w:pPr>
        <w:pStyle w:val="Bezproreda"/>
        <w:jc w:val="center"/>
        <w:rPr>
          <w:rFonts w:ascii="Times New Roman" w:hAnsi="Times New Roman" w:cs="Times New Roman"/>
          <w:b/>
          <w:bCs/>
          <w:sz w:val="24"/>
          <w:szCs w:val="24"/>
        </w:rPr>
      </w:pPr>
      <w:r w:rsidRPr="000B4231">
        <w:rPr>
          <w:rFonts w:ascii="Times New Roman" w:hAnsi="Times New Roman" w:cs="Times New Roman"/>
          <w:b/>
          <w:bCs/>
          <w:sz w:val="24"/>
          <w:szCs w:val="24"/>
        </w:rPr>
        <w:t>INFORMIRANJE PODNOSITELJ</w:t>
      </w:r>
      <w:r w:rsidR="006F4356">
        <w:rPr>
          <w:rFonts w:ascii="Times New Roman" w:hAnsi="Times New Roman" w:cs="Times New Roman"/>
          <w:b/>
          <w:bCs/>
          <w:sz w:val="24"/>
          <w:szCs w:val="24"/>
        </w:rPr>
        <w:t>A</w:t>
      </w:r>
      <w:r w:rsidRPr="000B4231">
        <w:rPr>
          <w:rFonts w:ascii="Times New Roman" w:hAnsi="Times New Roman" w:cs="Times New Roman"/>
          <w:b/>
          <w:bCs/>
          <w:sz w:val="24"/>
          <w:szCs w:val="24"/>
        </w:rPr>
        <w:t>/ICA ZAHTJEVA O OBRADI OSOBNIH PODATAKA</w:t>
      </w:r>
    </w:p>
    <w:p w14:paraId="60940291" w14:textId="77777777" w:rsidR="00CC69AD" w:rsidRPr="000B4231" w:rsidRDefault="00CC69AD" w:rsidP="00CC69AD">
      <w:pPr>
        <w:pStyle w:val="Bezproreda"/>
        <w:jc w:val="center"/>
        <w:rPr>
          <w:rFonts w:ascii="Times New Roman" w:hAnsi="Times New Roman" w:cs="Times New Roman"/>
          <w:sz w:val="24"/>
          <w:szCs w:val="24"/>
        </w:rPr>
      </w:pPr>
    </w:p>
    <w:p w14:paraId="293354BC"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U skladu sa zahtjevima iz  članka 13. Uredbe (EU) 2016/797 Europskog parlamenta i Vijeća od 27. travnja 2016. o zaštiti pojedinaca u vezi s obradom osobnih podataka i o slobodnom kretanju takvih podataka te o stavljanju izvan snage Direktive 95/46/EZ (Opća uredba o zaštiti podataka), te kako bi se ostvarila poštena i transparenta obrada osobnih podataka osobama se pružaju sljedeće informacije:</w:t>
      </w:r>
    </w:p>
    <w:p w14:paraId="314684E4" w14:textId="77777777" w:rsidR="00CC69AD" w:rsidRPr="000B4231" w:rsidRDefault="00CC69AD" w:rsidP="00CC69AD">
      <w:pPr>
        <w:pStyle w:val="Bezproreda"/>
        <w:jc w:val="both"/>
        <w:rPr>
          <w:rFonts w:ascii="Times New Roman" w:hAnsi="Times New Roman" w:cs="Times New Roman"/>
          <w:sz w:val="24"/>
          <w:szCs w:val="24"/>
        </w:rPr>
      </w:pPr>
    </w:p>
    <w:p w14:paraId="7964FB70" w14:textId="77777777" w:rsidR="00CC69AD" w:rsidRPr="000B4231" w:rsidRDefault="00CC69AD" w:rsidP="00CC69AD">
      <w:pPr>
        <w:pStyle w:val="Bezproreda"/>
        <w:rPr>
          <w:rFonts w:ascii="Times New Roman" w:hAnsi="Times New Roman" w:cs="Times New Roman"/>
          <w:sz w:val="24"/>
          <w:szCs w:val="24"/>
        </w:rPr>
      </w:pPr>
      <w:r w:rsidRPr="000B4231">
        <w:rPr>
          <w:rFonts w:ascii="Times New Roman" w:hAnsi="Times New Roman" w:cs="Times New Roman"/>
          <w:sz w:val="24"/>
          <w:szCs w:val="24"/>
        </w:rPr>
        <w:t xml:space="preserve">VODITELJ OBRADE  je  GRAD ORAHOVICA, Jedinstveni upravni odjel </w:t>
      </w:r>
    </w:p>
    <w:p w14:paraId="320EE502" w14:textId="77777777" w:rsidR="00CC69AD" w:rsidRPr="000B4231" w:rsidRDefault="00CC69AD" w:rsidP="00CC69AD">
      <w:pPr>
        <w:pStyle w:val="Bezproreda"/>
        <w:rPr>
          <w:rFonts w:ascii="Times New Roman" w:hAnsi="Times New Roman" w:cs="Times New Roman"/>
          <w:sz w:val="24"/>
          <w:szCs w:val="24"/>
        </w:rPr>
      </w:pPr>
      <w:r w:rsidRPr="000B4231">
        <w:rPr>
          <w:rFonts w:ascii="Times New Roman" w:hAnsi="Times New Roman" w:cs="Times New Roman"/>
          <w:sz w:val="24"/>
          <w:szCs w:val="24"/>
        </w:rPr>
        <w:t xml:space="preserve">OIB: 99870159112, telefon/fax: 033/673-351, e-mail: </w:t>
      </w:r>
      <w:hyperlink r:id="rId4" w:history="1">
        <w:r w:rsidRPr="000B4231">
          <w:rPr>
            <w:rStyle w:val="Hiperveza"/>
            <w:rFonts w:ascii="Times New Roman" w:hAnsi="Times New Roman" w:cs="Times New Roman"/>
            <w:sz w:val="24"/>
            <w:szCs w:val="24"/>
          </w:rPr>
          <w:t>_info@orahovica.hr</w:t>
        </w:r>
      </w:hyperlink>
      <w:r w:rsidRPr="000B4231">
        <w:rPr>
          <w:rFonts w:ascii="Times New Roman" w:hAnsi="Times New Roman" w:cs="Times New Roman"/>
          <w:sz w:val="24"/>
          <w:szCs w:val="24"/>
        </w:rPr>
        <w:t xml:space="preserve"> zastupan po Gradonačelniku grada Orahovice Saši </w:t>
      </w:r>
      <w:proofErr w:type="spellStart"/>
      <w:r w:rsidRPr="000B4231">
        <w:rPr>
          <w:rFonts w:ascii="Times New Roman" w:hAnsi="Times New Roman" w:cs="Times New Roman"/>
          <w:sz w:val="24"/>
          <w:szCs w:val="24"/>
        </w:rPr>
        <w:t>Risteru</w:t>
      </w:r>
      <w:proofErr w:type="spellEnd"/>
      <w:r w:rsidRPr="000B4231">
        <w:rPr>
          <w:rFonts w:ascii="Times New Roman" w:hAnsi="Times New Roman" w:cs="Times New Roman"/>
          <w:sz w:val="24"/>
          <w:szCs w:val="24"/>
        </w:rPr>
        <w:t xml:space="preserve">, dipl.inf. </w:t>
      </w:r>
    </w:p>
    <w:p w14:paraId="0074582B" w14:textId="77777777" w:rsidR="00CC69AD" w:rsidRPr="000B4231" w:rsidRDefault="00CC69AD" w:rsidP="00CC69AD">
      <w:pPr>
        <w:pStyle w:val="Bezproreda"/>
        <w:jc w:val="both"/>
        <w:rPr>
          <w:rFonts w:ascii="Times New Roman" w:hAnsi="Times New Roman" w:cs="Times New Roman"/>
          <w:sz w:val="24"/>
          <w:szCs w:val="24"/>
        </w:rPr>
      </w:pPr>
    </w:p>
    <w:p w14:paraId="0A672651"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SLUŽBENIKA ZA ZAŠTITU OSOBNIH PODATAKA možete kontaktirati na sljedeće načine: </w:t>
      </w:r>
    </w:p>
    <w:p w14:paraId="3235A9D9" w14:textId="77777777" w:rsidR="00CC69AD" w:rsidRPr="000B4231" w:rsidRDefault="00CC69AD" w:rsidP="00CC69AD">
      <w:pPr>
        <w:pStyle w:val="Bezproreda"/>
        <w:jc w:val="both"/>
        <w:rPr>
          <w:rFonts w:ascii="Times New Roman" w:hAnsi="Times New Roman" w:cs="Times New Roman"/>
          <w:sz w:val="24"/>
          <w:szCs w:val="24"/>
        </w:rPr>
      </w:pPr>
      <w:bookmarkStart w:id="0" w:name="_Hlk32221858"/>
      <w:r w:rsidRPr="000B4231">
        <w:rPr>
          <w:rFonts w:ascii="Times New Roman" w:hAnsi="Times New Roman" w:cs="Times New Roman"/>
          <w:sz w:val="24"/>
          <w:szCs w:val="24"/>
        </w:rPr>
        <w:t xml:space="preserve">Adresa: Franje Gavrančića 6, Orahovica </w:t>
      </w:r>
    </w:p>
    <w:p w14:paraId="4FC1C68E"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E mail: sladjana.zivkovic@orahovica.hr </w:t>
      </w:r>
    </w:p>
    <w:p w14:paraId="57EB1A2D"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Telefon: 033/673-094</w:t>
      </w:r>
    </w:p>
    <w:bookmarkEnd w:id="0"/>
    <w:p w14:paraId="715817BF" w14:textId="77777777" w:rsidR="00CC69AD" w:rsidRPr="000B4231" w:rsidRDefault="00CC69AD" w:rsidP="00CC69AD">
      <w:pPr>
        <w:pStyle w:val="Bezproreda"/>
        <w:jc w:val="both"/>
        <w:rPr>
          <w:rFonts w:ascii="Times New Roman" w:hAnsi="Times New Roman" w:cs="Times New Roman"/>
          <w:sz w:val="24"/>
          <w:szCs w:val="24"/>
        </w:rPr>
      </w:pPr>
    </w:p>
    <w:p w14:paraId="5B93EDB3"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SVRHA OBRADA </w:t>
      </w:r>
    </w:p>
    <w:p w14:paraId="5512DAD8" w14:textId="77777777" w:rsidR="00CC69AD" w:rsidRPr="000B4231" w:rsidRDefault="00CC69AD" w:rsidP="00CC69AD">
      <w:pPr>
        <w:pStyle w:val="Bezproreda"/>
        <w:jc w:val="both"/>
        <w:rPr>
          <w:rFonts w:ascii="Times New Roman" w:hAnsi="Times New Roman" w:cs="Times New Roman"/>
          <w:sz w:val="24"/>
          <w:szCs w:val="24"/>
        </w:rPr>
      </w:pPr>
    </w:p>
    <w:p w14:paraId="4F62831C" w14:textId="43DC2995"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Javni poziv za </w:t>
      </w:r>
      <w:r>
        <w:rPr>
          <w:rFonts w:ascii="Times New Roman" w:hAnsi="Times New Roman" w:cs="Times New Roman"/>
          <w:sz w:val="24"/>
          <w:szCs w:val="24"/>
        </w:rPr>
        <w:t>dodjelu potpora iz Programa potpora poljoprivredi i ruralnom razvoju na području Grada Orahovice za 202</w:t>
      </w:r>
      <w:r>
        <w:rPr>
          <w:rFonts w:ascii="Times New Roman" w:hAnsi="Times New Roman" w:cs="Times New Roman"/>
          <w:sz w:val="24"/>
          <w:szCs w:val="24"/>
        </w:rPr>
        <w:t>4</w:t>
      </w:r>
      <w:r>
        <w:rPr>
          <w:rFonts w:ascii="Times New Roman" w:hAnsi="Times New Roman" w:cs="Times New Roman"/>
          <w:sz w:val="24"/>
          <w:szCs w:val="24"/>
        </w:rPr>
        <w:t>. godinu</w:t>
      </w:r>
    </w:p>
    <w:p w14:paraId="114C9F91" w14:textId="77777777" w:rsidR="00CC69AD" w:rsidRPr="000B4231" w:rsidRDefault="00CC69AD" w:rsidP="00CC69AD">
      <w:pPr>
        <w:pStyle w:val="Bezproreda"/>
        <w:jc w:val="both"/>
        <w:rPr>
          <w:rFonts w:ascii="Times New Roman" w:hAnsi="Times New Roman" w:cs="Times New Roman"/>
          <w:sz w:val="24"/>
          <w:szCs w:val="24"/>
        </w:rPr>
      </w:pPr>
    </w:p>
    <w:p w14:paraId="439241B6"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PRAVNA OSNOVA </w:t>
      </w:r>
    </w:p>
    <w:p w14:paraId="5CEFBA42" w14:textId="77777777" w:rsidR="00CC69AD" w:rsidRPr="000B4231" w:rsidRDefault="00CC69AD" w:rsidP="00CC69AD">
      <w:pPr>
        <w:pStyle w:val="Bezproreda"/>
        <w:jc w:val="both"/>
        <w:rPr>
          <w:rFonts w:ascii="Times New Roman" w:hAnsi="Times New Roman" w:cs="Times New Roman"/>
          <w:sz w:val="24"/>
          <w:szCs w:val="24"/>
        </w:rPr>
      </w:pPr>
    </w:p>
    <w:p w14:paraId="73C95954" w14:textId="77777777" w:rsidR="00CC69AD" w:rsidRPr="000B4231" w:rsidRDefault="00CC69AD" w:rsidP="00CC69AD">
      <w:pPr>
        <w:spacing w:after="0"/>
        <w:rPr>
          <w:rFonts w:ascii="Times New Roman" w:hAnsi="Times New Roman" w:cs="Times New Roman"/>
          <w:sz w:val="24"/>
          <w:szCs w:val="24"/>
        </w:rPr>
      </w:pPr>
      <w:r w:rsidRPr="000B4231">
        <w:rPr>
          <w:rFonts w:ascii="Times New Roman" w:hAnsi="Times New Roman" w:cs="Times New Roman"/>
          <w:sz w:val="24"/>
          <w:szCs w:val="24"/>
        </w:rPr>
        <w:t>Program</w:t>
      </w:r>
      <w:r>
        <w:rPr>
          <w:rFonts w:ascii="Times New Roman" w:hAnsi="Times New Roman" w:cs="Times New Roman"/>
          <w:sz w:val="24"/>
          <w:szCs w:val="24"/>
        </w:rPr>
        <w:t xml:space="preserve"> potpora poljoprivredi i ruralnom razvoju na području Grada Orahovice za 2023. godinu,</w:t>
      </w:r>
      <w:r w:rsidRPr="000663BA">
        <w:rPr>
          <w:rFonts w:ascii="Times New Roman" w:eastAsia="Times New Roman" w:hAnsi="Times New Roman" w:cs="Times New Roman"/>
          <w:sz w:val="24"/>
          <w:szCs w:val="24"/>
          <w:lang w:eastAsia="hr-HR"/>
        </w:rPr>
        <w:t xml:space="preserve"> Zakon o poljoprivredi („Narodne novine“ broj 118/18, 42/20, 127/20</w:t>
      </w:r>
      <w:r>
        <w:rPr>
          <w:rFonts w:ascii="Times New Roman" w:eastAsia="Times New Roman" w:hAnsi="Times New Roman" w:cs="Times New Roman"/>
          <w:sz w:val="24"/>
          <w:szCs w:val="24"/>
          <w:lang w:eastAsia="hr-HR"/>
        </w:rPr>
        <w:t>,</w:t>
      </w:r>
      <w:r w:rsidRPr="000663BA">
        <w:rPr>
          <w:rFonts w:ascii="Times New Roman" w:eastAsia="Times New Roman" w:hAnsi="Times New Roman" w:cs="Times New Roman"/>
          <w:sz w:val="24"/>
          <w:szCs w:val="24"/>
          <w:lang w:eastAsia="hr-HR"/>
        </w:rPr>
        <w:t xml:space="preserve"> 52/21</w:t>
      </w:r>
      <w:r>
        <w:rPr>
          <w:rFonts w:ascii="Times New Roman" w:eastAsia="Times New Roman" w:hAnsi="Times New Roman" w:cs="Times New Roman"/>
          <w:sz w:val="24"/>
          <w:szCs w:val="24"/>
          <w:lang w:eastAsia="hr-HR"/>
        </w:rPr>
        <w:t xml:space="preserve"> i 152/22</w:t>
      </w:r>
      <w:r w:rsidRPr="000663BA">
        <w:rPr>
          <w:rFonts w:ascii="Times New Roman" w:eastAsia="Times New Roman" w:hAnsi="Times New Roman" w:cs="Times New Roman"/>
          <w:sz w:val="24"/>
          <w:szCs w:val="24"/>
          <w:lang w:eastAsia="hr-HR"/>
        </w:rPr>
        <w:t>)</w:t>
      </w:r>
      <w:r w:rsidRPr="000663BA">
        <w:rPr>
          <w:rFonts w:ascii="Arial" w:eastAsia="Times New Roman" w:hAnsi="Arial" w:cs="Arial"/>
          <w:sz w:val="24"/>
          <w:szCs w:val="24"/>
          <w:lang w:eastAsia="hr-HR"/>
        </w:rPr>
        <w:t>,</w:t>
      </w:r>
      <w:r w:rsidRPr="000663BA">
        <w:rPr>
          <w:rFonts w:ascii="Times New Roman" w:hAnsi="Times New Roman" w:cs="Times New Roman"/>
          <w:sz w:val="24"/>
          <w:szCs w:val="24"/>
        </w:rPr>
        <w:t xml:space="preserve"> Zakon o lokalnoj i područnoj(regionalnoj) samoupravi („Narodne novine“ </w:t>
      </w:r>
      <w:r>
        <w:rPr>
          <w:rFonts w:ascii="Times New Roman" w:hAnsi="Times New Roman" w:cs="Times New Roman"/>
          <w:sz w:val="24"/>
          <w:szCs w:val="24"/>
        </w:rPr>
        <w:t xml:space="preserve">Republike Hrvatske </w:t>
      </w:r>
      <w:r w:rsidRPr="000663BA">
        <w:rPr>
          <w:rFonts w:ascii="Times New Roman" w:hAnsi="Times New Roman" w:cs="Times New Roman"/>
          <w:sz w:val="24"/>
          <w:szCs w:val="24"/>
        </w:rPr>
        <w:t xml:space="preserve">br. 33/01, 60/01, 129/05, 109/07, 125/08, 36/09, 36/09, 150/11, 144/12, 19/13, 137/15, 123/17, 98/19 i 144/20) </w:t>
      </w:r>
    </w:p>
    <w:p w14:paraId="0E74E62D" w14:textId="77777777" w:rsidR="00CC69AD" w:rsidRPr="000B4231" w:rsidRDefault="00CC69AD" w:rsidP="00CC69AD">
      <w:pPr>
        <w:pStyle w:val="Bezproreda"/>
        <w:jc w:val="both"/>
        <w:rPr>
          <w:rFonts w:ascii="Times New Roman" w:hAnsi="Times New Roman" w:cs="Times New Roman"/>
          <w:sz w:val="24"/>
          <w:szCs w:val="24"/>
        </w:rPr>
      </w:pPr>
    </w:p>
    <w:p w14:paraId="35AF0D29"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PRIMATELJ OSOBNIH PODATAKA </w:t>
      </w:r>
    </w:p>
    <w:p w14:paraId="1798BC4F" w14:textId="77777777" w:rsidR="00CC69AD" w:rsidRPr="000B4231" w:rsidRDefault="00CC69AD" w:rsidP="00CC69AD">
      <w:pPr>
        <w:pStyle w:val="Bezproreda"/>
        <w:jc w:val="both"/>
        <w:rPr>
          <w:rFonts w:ascii="Times New Roman" w:hAnsi="Times New Roman" w:cs="Times New Roman"/>
          <w:i/>
          <w:iCs/>
          <w:sz w:val="24"/>
          <w:szCs w:val="24"/>
        </w:rPr>
      </w:pPr>
    </w:p>
    <w:p w14:paraId="597CD114"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Neprimjenjivo </w:t>
      </w:r>
    </w:p>
    <w:p w14:paraId="246DD6D1" w14:textId="77777777" w:rsidR="00CC69AD" w:rsidRPr="000B4231" w:rsidRDefault="00CC69AD" w:rsidP="00CC69AD">
      <w:pPr>
        <w:pStyle w:val="Bezproreda"/>
        <w:jc w:val="both"/>
        <w:rPr>
          <w:rFonts w:ascii="Times New Roman" w:hAnsi="Times New Roman" w:cs="Times New Roman"/>
          <w:sz w:val="24"/>
          <w:szCs w:val="24"/>
        </w:rPr>
      </w:pPr>
    </w:p>
    <w:p w14:paraId="24D6CEA5"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TREĆE ZEMLJE ILI MEĐUNARODNE ORGANIZACIJE  Ne </w:t>
      </w:r>
    </w:p>
    <w:p w14:paraId="5FC244B0" w14:textId="77777777" w:rsidR="00CC69AD" w:rsidRPr="000B4231" w:rsidRDefault="00CC69AD" w:rsidP="00CC69AD">
      <w:pPr>
        <w:pStyle w:val="Bezproreda"/>
        <w:jc w:val="both"/>
        <w:rPr>
          <w:rFonts w:ascii="Times New Roman" w:hAnsi="Times New Roman" w:cs="Times New Roman"/>
          <w:sz w:val="24"/>
          <w:szCs w:val="24"/>
        </w:rPr>
      </w:pPr>
    </w:p>
    <w:p w14:paraId="3AD20F58"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RAZDOBLJE POHRANE</w:t>
      </w:r>
    </w:p>
    <w:p w14:paraId="27A38307"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Podaci se čuvaju  10 godina </w:t>
      </w:r>
    </w:p>
    <w:p w14:paraId="46E67823" w14:textId="77777777" w:rsidR="00CC69AD" w:rsidRPr="000B4231" w:rsidRDefault="00CC69AD" w:rsidP="00CC69AD">
      <w:pPr>
        <w:pStyle w:val="Bezproreda"/>
        <w:jc w:val="both"/>
        <w:rPr>
          <w:rFonts w:ascii="Times New Roman" w:hAnsi="Times New Roman" w:cs="Times New Roman"/>
          <w:sz w:val="24"/>
          <w:szCs w:val="24"/>
        </w:rPr>
      </w:pPr>
    </w:p>
    <w:p w14:paraId="129BB354"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OSTVARIVANJE PRAVA OSOBA</w:t>
      </w:r>
    </w:p>
    <w:p w14:paraId="7A3B6478"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Osoba ima pravo na pristup svojim osobnim podacima, ispravak netočnih podataka  i brisanje bespravno spremljenih osobnih podataka. Osoba  svoja prava ostvaruje podnošenjem zahtjeva za ostvarivanje prava ispitanika. Obrasci zahtjeva dostupni su kontaktiranjem osobe odgovorne za zaštitu osobnih podataka. Osobe se mogu detaljnije upoznati sa politikom privatnosti putem web stranice: www.orahovica.hr</w:t>
      </w:r>
    </w:p>
    <w:p w14:paraId="538A5052" w14:textId="77777777" w:rsidR="00CC69AD" w:rsidRPr="000B4231" w:rsidRDefault="00CC69AD" w:rsidP="00CC69AD">
      <w:pPr>
        <w:pStyle w:val="Bezproreda"/>
        <w:jc w:val="both"/>
        <w:rPr>
          <w:rFonts w:ascii="Times New Roman" w:hAnsi="Times New Roman" w:cs="Times New Roman"/>
          <w:sz w:val="24"/>
          <w:szCs w:val="24"/>
        </w:rPr>
      </w:pPr>
    </w:p>
    <w:p w14:paraId="7C383606"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PRAVO NA PODNOŠENJE PRIGOVORA NADZORNOM TIJELU</w:t>
      </w:r>
    </w:p>
    <w:p w14:paraId="137D7506"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lastRenderedPageBreak/>
        <w:t xml:space="preserve">Nadzorno tijelo  u Republici Hrvatskoj odgovorno za praćenje primjene Opće uredbe o zaštiti podataka kako bi se zaštitila temeljna prava i slobode pojedinaca u pogledu obrade i olakšao slobodan protok osobnih podataka  je Agencija za zaštitu osobnih podataka, Selska cesta 136, 10 000 Zagreb, e- pošta: </w:t>
      </w:r>
      <w:hyperlink r:id="rId5" w:history="1">
        <w:r w:rsidRPr="000B4231">
          <w:rPr>
            <w:rStyle w:val="Hiperveza"/>
            <w:rFonts w:ascii="Times New Roman" w:hAnsi="Times New Roman" w:cs="Times New Roman"/>
            <w:sz w:val="24"/>
            <w:szCs w:val="24"/>
          </w:rPr>
          <w:t>azop@azop.hr</w:t>
        </w:r>
      </w:hyperlink>
      <w:r w:rsidRPr="000B4231">
        <w:rPr>
          <w:rFonts w:ascii="Times New Roman" w:hAnsi="Times New Roman" w:cs="Times New Roman"/>
          <w:sz w:val="24"/>
          <w:szCs w:val="24"/>
        </w:rPr>
        <w:t xml:space="preserve">  Osoba ima pravo podnošenja prigovora nadzornom tijelu.</w:t>
      </w:r>
    </w:p>
    <w:p w14:paraId="4EFF2FEF" w14:textId="77777777" w:rsidR="00CC69AD" w:rsidRDefault="00CC69AD" w:rsidP="00CC69AD">
      <w:pPr>
        <w:pStyle w:val="Bezproreda"/>
        <w:jc w:val="both"/>
      </w:pPr>
    </w:p>
    <w:p w14:paraId="2EDECBFA" w14:textId="77777777" w:rsidR="00CC69AD" w:rsidRDefault="00CC69AD" w:rsidP="00CC69AD">
      <w:pPr>
        <w:pStyle w:val="Bezproreda"/>
        <w:jc w:val="both"/>
      </w:pPr>
    </w:p>
    <w:p w14:paraId="3443FBBB" w14:textId="77777777"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 xml:space="preserve">PRUŽANJE OSOBNIH PODATAKA </w:t>
      </w:r>
    </w:p>
    <w:p w14:paraId="2F1CFA78" w14:textId="77777777" w:rsidR="00CC69AD" w:rsidRPr="000B4231" w:rsidRDefault="00CC69AD" w:rsidP="00CC69AD">
      <w:pPr>
        <w:pStyle w:val="Bezproreda"/>
        <w:jc w:val="both"/>
        <w:rPr>
          <w:rFonts w:ascii="Times New Roman" w:hAnsi="Times New Roman" w:cs="Times New Roman"/>
          <w:sz w:val="24"/>
          <w:szCs w:val="24"/>
        </w:rPr>
      </w:pPr>
    </w:p>
    <w:p w14:paraId="05C196A7" w14:textId="7E72169B" w:rsidR="00CC69AD" w:rsidRPr="000B4231" w:rsidRDefault="00CC69AD" w:rsidP="00CC69AD">
      <w:pPr>
        <w:pStyle w:val="Bezproreda"/>
        <w:jc w:val="both"/>
        <w:rPr>
          <w:rFonts w:ascii="Times New Roman" w:hAnsi="Times New Roman" w:cs="Times New Roman"/>
          <w:sz w:val="24"/>
          <w:szCs w:val="24"/>
        </w:rPr>
      </w:pPr>
      <w:r w:rsidRPr="000B4231">
        <w:rPr>
          <w:rFonts w:ascii="Times New Roman" w:hAnsi="Times New Roman" w:cs="Times New Roman"/>
          <w:sz w:val="24"/>
          <w:szCs w:val="24"/>
        </w:rPr>
        <w:t>Uvjet za ostvarivanje prava i</w:t>
      </w:r>
      <w:r>
        <w:rPr>
          <w:rFonts w:ascii="Times New Roman" w:hAnsi="Times New Roman" w:cs="Times New Roman"/>
          <w:sz w:val="24"/>
          <w:szCs w:val="24"/>
        </w:rPr>
        <w:t xml:space="preserve"> potpora</w:t>
      </w:r>
      <w:r w:rsidRPr="000B4231">
        <w:rPr>
          <w:rFonts w:ascii="Times New Roman" w:hAnsi="Times New Roman" w:cs="Times New Roman"/>
          <w:sz w:val="24"/>
          <w:szCs w:val="24"/>
        </w:rPr>
        <w:t xml:space="preserve"> iz Javnog poziva za </w:t>
      </w:r>
      <w:r>
        <w:rPr>
          <w:rFonts w:ascii="Times New Roman" w:hAnsi="Times New Roman" w:cs="Times New Roman"/>
          <w:sz w:val="24"/>
          <w:szCs w:val="24"/>
        </w:rPr>
        <w:t>dodjelu potpora iz Programa poljoprivredi i ruralnom razvoju na području Grada Orahovice za 202</w:t>
      </w:r>
      <w:r>
        <w:rPr>
          <w:rFonts w:ascii="Times New Roman" w:hAnsi="Times New Roman" w:cs="Times New Roman"/>
          <w:sz w:val="24"/>
          <w:szCs w:val="24"/>
        </w:rPr>
        <w:t>4</w:t>
      </w:r>
      <w:r>
        <w:rPr>
          <w:rFonts w:ascii="Times New Roman" w:hAnsi="Times New Roman" w:cs="Times New Roman"/>
          <w:sz w:val="24"/>
          <w:szCs w:val="24"/>
        </w:rPr>
        <w:t>. godinu</w:t>
      </w:r>
    </w:p>
    <w:p w14:paraId="6EEFF4ED" w14:textId="77777777" w:rsidR="00006206" w:rsidRDefault="00006206"/>
    <w:sectPr w:rsidR="000062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9AD"/>
    <w:rsid w:val="00006206"/>
    <w:rsid w:val="001A08A8"/>
    <w:rsid w:val="00382F78"/>
    <w:rsid w:val="005C2114"/>
    <w:rsid w:val="006F4356"/>
    <w:rsid w:val="00CC69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4E4C"/>
  <w15:chartTrackingRefBased/>
  <w15:docId w15:val="{47722299-781E-41DA-B15C-69B33C88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9AD"/>
    <w:pPr>
      <w:spacing w:after="200" w:line="276" w:lineRule="auto"/>
    </w:pPr>
    <w:rPr>
      <w:kern w:val="0"/>
      <w14:ligatures w14:val="none"/>
    </w:rPr>
  </w:style>
  <w:style w:type="paragraph" w:styleId="Naslov1">
    <w:name w:val="heading 1"/>
    <w:basedOn w:val="Normal"/>
    <w:next w:val="Normal"/>
    <w:link w:val="Naslov1Char"/>
    <w:uiPriority w:val="9"/>
    <w:qFormat/>
    <w:rsid w:val="00CC69A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ormal"/>
    <w:next w:val="Normal"/>
    <w:link w:val="Naslov2Char"/>
    <w:uiPriority w:val="9"/>
    <w:semiHidden/>
    <w:unhideWhenUsed/>
    <w:qFormat/>
    <w:rsid w:val="00CC69A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ormal"/>
    <w:next w:val="Normal"/>
    <w:link w:val="Naslov3Char"/>
    <w:uiPriority w:val="9"/>
    <w:semiHidden/>
    <w:unhideWhenUsed/>
    <w:qFormat/>
    <w:rsid w:val="00CC69AD"/>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Naslov4">
    <w:name w:val="heading 4"/>
    <w:basedOn w:val="Normal"/>
    <w:next w:val="Normal"/>
    <w:link w:val="Naslov4Char"/>
    <w:uiPriority w:val="9"/>
    <w:semiHidden/>
    <w:unhideWhenUsed/>
    <w:qFormat/>
    <w:rsid w:val="00CC69AD"/>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Naslov5">
    <w:name w:val="heading 5"/>
    <w:basedOn w:val="Normal"/>
    <w:next w:val="Normal"/>
    <w:link w:val="Naslov5Char"/>
    <w:uiPriority w:val="9"/>
    <w:semiHidden/>
    <w:unhideWhenUsed/>
    <w:qFormat/>
    <w:rsid w:val="00CC69AD"/>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Naslov6">
    <w:name w:val="heading 6"/>
    <w:basedOn w:val="Normal"/>
    <w:next w:val="Normal"/>
    <w:link w:val="Naslov6Char"/>
    <w:uiPriority w:val="9"/>
    <w:semiHidden/>
    <w:unhideWhenUsed/>
    <w:qFormat/>
    <w:rsid w:val="00CC69AD"/>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Naslov7">
    <w:name w:val="heading 7"/>
    <w:basedOn w:val="Normal"/>
    <w:next w:val="Normal"/>
    <w:link w:val="Naslov7Char"/>
    <w:uiPriority w:val="9"/>
    <w:semiHidden/>
    <w:unhideWhenUsed/>
    <w:qFormat/>
    <w:rsid w:val="00CC69AD"/>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Naslov8">
    <w:name w:val="heading 8"/>
    <w:basedOn w:val="Normal"/>
    <w:next w:val="Normal"/>
    <w:link w:val="Naslov8Char"/>
    <w:uiPriority w:val="9"/>
    <w:semiHidden/>
    <w:unhideWhenUsed/>
    <w:qFormat/>
    <w:rsid w:val="00CC69AD"/>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Naslov9">
    <w:name w:val="heading 9"/>
    <w:basedOn w:val="Normal"/>
    <w:next w:val="Normal"/>
    <w:link w:val="Naslov9Char"/>
    <w:uiPriority w:val="9"/>
    <w:semiHidden/>
    <w:unhideWhenUsed/>
    <w:qFormat/>
    <w:rsid w:val="00CC69AD"/>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C69A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CC69A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CC69A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CC69A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CC69A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CC69A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C69A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C69A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C69AD"/>
    <w:rPr>
      <w:rFonts w:eastAsiaTheme="majorEastAsia" w:cstheme="majorBidi"/>
      <w:color w:val="272727" w:themeColor="text1" w:themeTint="D8"/>
    </w:rPr>
  </w:style>
  <w:style w:type="paragraph" w:styleId="Naslov">
    <w:name w:val="Title"/>
    <w:basedOn w:val="Normal"/>
    <w:next w:val="Normal"/>
    <w:link w:val="NaslovChar"/>
    <w:uiPriority w:val="10"/>
    <w:qFormat/>
    <w:rsid w:val="00CC69A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Char">
    <w:name w:val="Naslov Char"/>
    <w:basedOn w:val="Zadanifontodlomka"/>
    <w:link w:val="Naslov"/>
    <w:uiPriority w:val="10"/>
    <w:rsid w:val="00CC69A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C69AD"/>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odnaslovChar">
    <w:name w:val="Podnaslov Char"/>
    <w:basedOn w:val="Zadanifontodlomka"/>
    <w:link w:val="Podnaslov"/>
    <w:uiPriority w:val="11"/>
    <w:rsid w:val="00CC69A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C69AD"/>
    <w:pPr>
      <w:spacing w:before="160" w:after="160" w:line="259" w:lineRule="auto"/>
      <w:jc w:val="center"/>
    </w:pPr>
    <w:rPr>
      <w:i/>
      <w:iCs/>
      <w:color w:val="404040" w:themeColor="text1" w:themeTint="BF"/>
      <w:kern w:val="2"/>
      <w14:ligatures w14:val="standardContextual"/>
    </w:rPr>
  </w:style>
  <w:style w:type="character" w:customStyle="1" w:styleId="CitatChar">
    <w:name w:val="Citat Char"/>
    <w:basedOn w:val="Zadanifontodlomka"/>
    <w:link w:val="Citat"/>
    <w:uiPriority w:val="29"/>
    <w:rsid w:val="00CC69AD"/>
    <w:rPr>
      <w:i/>
      <w:iCs/>
      <w:color w:val="404040" w:themeColor="text1" w:themeTint="BF"/>
    </w:rPr>
  </w:style>
  <w:style w:type="paragraph" w:styleId="Odlomakpopisa">
    <w:name w:val="List Paragraph"/>
    <w:basedOn w:val="Normal"/>
    <w:uiPriority w:val="34"/>
    <w:qFormat/>
    <w:rsid w:val="00CC69AD"/>
    <w:pPr>
      <w:spacing w:after="160" w:line="259" w:lineRule="auto"/>
      <w:ind w:left="720"/>
      <w:contextualSpacing/>
    </w:pPr>
    <w:rPr>
      <w:kern w:val="2"/>
      <w14:ligatures w14:val="standardContextual"/>
    </w:rPr>
  </w:style>
  <w:style w:type="character" w:styleId="Jakoisticanje">
    <w:name w:val="Intense Emphasis"/>
    <w:basedOn w:val="Zadanifontodlomka"/>
    <w:uiPriority w:val="21"/>
    <w:qFormat/>
    <w:rsid w:val="00CC69AD"/>
    <w:rPr>
      <w:i/>
      <w:iCs/>
      <w:color w:val="0F4761" w:themeColor="accent1" w:themeShade="BF"/>
    </w:rPr>
  </w:style>
  <w:style w:type="paragraph" w:styleId="Naglaencitat">
    <w:name w:val="Intense Quote"/>
    <w:basedOn w:val="Normal"/>
    <w:next w:val="Normal"/>
    <w:link w:val="NaglaencitatChar"/>
    <w:uiPriority w:val="30"/>
    <w:qFormat/>
    <w:rsid w:val="00CC69AD"/>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NaglaencitatChar">
    <w:name w:val="Naglašen citat Char"/>
    <w:basedOn w:val="Zadanifontodlomka"/>
    <w:link w:val="Naglaencitat"/>
    <w:uiPriority w:val="30"/>
    <w:rsid w:val="00CC69AD"/>
    <w:rPr>
      <w:i/>
      <w:iCs/>
      <w:color w:val="0F4761" w:themeColor="accent1" w:themeShade="BF"/>
    </w:rPr>
  </w:style>
  <w:style w:type="character" w:styleId="Istaknutareferenca">
    <w:name w:val="Intense Reference"/>
    <w:basedOn w:val="Zadanifontodlomka"/>
    <w:uiPriority w:val="32"/>
    <w:qFormat/>
    <w:rsid w:val="00CC69AD"/>
    <w:rPr>
      <w:b/>
      <w:bCs/>
      <w:smallCaps/>
      <w:color w:val="0F4761" w:themeColor="accent1" w:themeShade="BF"/>
      <w:spacing w:val="5"/>
    </w:rPr>
  </w:style>
  <w:style w:type="paragraph" w:styleId="Bezproreda">
    <w:name w:val="No Spacing"/>
    <w:uiPriority w:val="1"/>
    <w:qFormat/>
    <w:rsid w:val="00CC69AD"/>
    <w:pPr>
      <w:spacing w:after="0" w:line="240" w:lineRule="auto"/>
    </w:pPr>
    <w:rPr>
      <w:kern w:val="0"/>
      <w14:ligatures w14:val="none"/>
    </w:rPr>
  </w:style>
  <w:style w:type="character" w:styleId="Hiperveza">
    <w:name w:val="Hyperlink"/>
    <w:basedOn w:val="Zadanifontodlomka"/>
    <w:uiPriority w:val="99"/>
    <w:unhideWhenUsed/>
    <w:rsid w:val="00CC69A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zop@azop.hr" TargetMode="External"/><Relationship Id="rId4" Type="http://schemas.openxmlformats.org/officeDocument/2006/relationships/hyperlink" Target="mailto:_info@orahov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Babac</dc:creator>
  <cp:keywords/>
  <dc:description/>
  <cp:lastModifiedBy>Milan Babac</cp:lastModifiedBy>
  <cp:revision>2</cp:revision>
  <dcterms:created xsi:type="dcterms:W3CDTF">2024-05-29T07:03:00Z</dcterms:created>
  <dcterms:modified xsi:type="dcterms:W3CDTF">2024-05-29T07:04:00Z</dcterms:modified>
</cp:coreProperties>
</file>